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7FA6" w:rsidRPr="006A7FA6" w:rsidRDefault="006A7FA6" w:rsidP="006A7FA6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6A7FA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3279140</wp:posOffset>
            </wp:positionH>
            <wp:positionV relativeFrom="paragraph">
              <wp:posOffset>315595</wp:posOffset>
            </wp:positionV>
            <wp:extent cx="3522980" cy="2343150"/>
            <wp:effectExtent l="0" t="0" r="1270" b="0"/>
            <wp:wrapSquare wrapText="bothSides"/>
            <wp:docPr id="1" name="Рисунок 1" descr="http://cgon.rospotrebnadzor.ru/upload/medialibrary/d45/d4515058a0de098f8ae44b39bcce8b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d45/d4515058a0de098f8ae44b39bcce8b97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98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FA6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О грибах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Профилактика отравлений грибами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Грибы с древнейших времен являются вкуснейшим и даже лакомым блюдом многих народов.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содержанию витаминов и минеральных веществ грибы – полезный продукт питания. Есть в грибах привлекательная особенность: их интересно собирать, совершая длительные прогулки по лесу. Когда начинается грибной сезон, сотни людей спешат в лес. Сбор грибов уже давно превратился в один из самых массовых видов отдыха, но к сожалению, далеко не каждый знает, какие грибы съедобные, какие условно – съедобные, т.е. требующие специальной кулинарной обработки перед употреблением в пищу, а какие – ядовитые.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Из 200 видов съедобных грибов в пищу обычно употребляется лишь несколько десятков хорошо известных – белые, подберезовики, подосиновики, маслята, опята и др.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Отравления грибами встречаются довольно часто и иногда оканчиваются смертью, т.к. грибной токсин (яд) очень ядовит.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Отравления грибами возникают не только при употреблении в пищу несъедобных грибов, но и съедобных при неправильной их обработке и консервировании.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Заметим, что народные названия грибов (определяющие якобы их свойства) не всегда соответствуют их качествам. Например, сыроежки нельзя есть сырыми. Народная поговорка: «Назвался груздем – полезай в кузов» не означает, что этот гриб можно запросто приготовить. Груздь пригоден в пищу только в засоле.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618490</wp:posOffset>
            </wp:positionV>
            <wp:extent cx="4219575" cy="2637155"/>
            <wp:effectExtent l="0" t="0" r="9525" b="0"/>
            <wp:wrapSquare wrapText="bothSides"/>
            <wp:docPr id="2" name="Рисунок 2" descr="http://cgon.rospotrebnadzor.ru/upload/medialibrary/eb0/eb0bb118d6e0b6398f0a4ff467e2a6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eb0/eb0bb118d6e0b6398f0a4ff467e2a615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63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почему необходимо знать, чем отличаются ядовитые грибы от неядовитых, иметь понятие о свойствах грибных ядов, особенностях их действия на организм человека, признаках отравления, а также правилах обработки грибов.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менее важно уметь оказать первую помощь при отравлении грибами.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наиболее распространенным ядовитым грибам относятся бледная поганка, строчки, мухомор. Смертельные исходы после употребления бледной поганки и строчков отмечаются в 24-54% случаев.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Бледная поганка.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Этим названием объединяются близкие виды грибов: зеленая, желтая и белая поганки. Все они имеют общие признаки, отличающие их от пластинчатых съедобных грибов (шампиньонов, сыроежек). Пластинки поганок белые и с возрастом не меняют цвет. Ножки тоже белые, а у основания имеется клубневидное утолщение,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окруженное воротничком. Ткань грибов белая, сладковатого вкуса. Растут с июля по сентябрь. Бледные поганки часто принимают за молодые шампиньоны, реже за сыроежки.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Ядовиты все части бледной поганки (шляпка, ножка, кожица). Поэтому даже незначительная примесь ее к съедобным грибам способна вызвать отравление. Никакая кулинарная обработка (вымачивание, отваривание, сушка, засолка, маринование) не обезвреживает бледной поганки.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ядовита бледная поганка в засушливое время года. Яд этих грибов вызывает тяжелые поражения печени, селезенки, почек, желудочно-кишечного тракта (ЖКТ), сосудов, сердечной мышцы, центральной нервной системы (ЦНС). Наряду с этим яд обусловливает и нарушения многих биохимических процессов в организме.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Характерные признаки отравления: 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тошнота, частая и сильная рвота, резкие боли в животе, а также общая слабость, головная боль, судороги.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Попав в организм, яд бледной поганки дает о себе знать не сразу, а много часов спустя (около 12-ти) после употребления грибов. До этого же времени отравившиеся люди чувствуют себя абсолютно здоровыми. А, между тем, яд «делает свое дело», и когда появляются признаки отравления, то спасти человека бывает уже очень трудно. Токсин гриба бледной поганки проникший в кровь, можно удалить из организма только при помощи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гемодиализа – «искусственной почки».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Главным условием для спасения отравленного бледной поганкой является ранняя госпитализация.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410210</wp:posOffset>
            </wp:positionV>
            <wp:extent cx="3757295" cy="2505075"/>
            <wp:effectExtent l="0" t="0" r="0" b="9525"/>
            <wp:wrapSquare wrapText="bothSides"/>
            <wp:docPr id="3" name="Рисунок 3" descr="http://cgon.rospotrebnadzor.ru/upload/medialibrary/f3b/f3b4c33891593c733ae8e19522bc59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f3b/f3b4c33891593c733ae8e19522bc596c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29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Строчки.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Отравления строчками наблюдаются только весной ив начале лета, т.к. строчки – весенние грибы. Их часто путают по внешнему виду со сморчками, безвредными после отваривания.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Строчок в свежем виде имеет шляпку неправильной шаровидной формы коричневого цвета. Поверхность ее – в глубоких извилистых складках, напоминающих извилины мозга. В народе их называют «телячьими потрохами».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Строчки содержат </w:t>
      </w:r>
      <w:proofErr w:type="spellStart"/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гельвелловую</w:t>
      </w:r>
      <w:proofErr w:type="spellEnd"/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кислоту 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- это сильный яд, который вызывает гемолиз (растворение эритроцитов крови), повреждает печень, селезенку, почки, сердце.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Гельвелловая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кислота извлекается из грибов при кипячении. До недавнего времени для обезвреживания строчков рекомендовалось только отваривание. Однако, по новым данным установлено, что строчки в отличие от сморчков, помимо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гельвелловой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кислоты, содержат еще целую группу ядовитых веществ, по своей природе напоминающих токсины бледной поганки. Одно из них называется </w:t>
      </w:r>
      <w:proofErr w:type="spellStart"/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гирометрин</w:t>
      </w:r>
      <w:proofErr w:type="spellEnd"/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 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гирометрин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сильный яд. Помимо способности вызывать поражение печени и других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жизненноважных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органов, он оказывает токсическое действие на ЦНС и нарушает обменные процессы в организме, в том числе в клетках головного мозга.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яд не растворяется в горячей воде и на него не влияет термическая обработка. Поэтому строчки даже после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отвривания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промывания горячей водой способны вызвать тяжелое, а подчас, смертельное отравление. В 50-70% случаев отравление строчками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заканчивается смертельным исходом от сердечной недостаточности на 3-4 день отравления.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Обычно действие яда строчков начинает проявляться спустя 6-10 часов после употребления грибов. Заболевание развивается постепенно. Сначала появляется чувство полноты и сдавливания в области желудка, приобретающее со временем характер болей и резей; возникает тошнота, переходящая в неукротимую рвоту, появляются понос, слабость, разбитость; резкая головная боль, бред, судороги, желтуха.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Тяжесть отравления зависит от количества съеденных грибов, состояния здоровья пострадавшего и его возраста. Особенно чувствительны к токсинам строчков дети, люди молодого возраста, старики и беременные женщины, а также люди недавно перенесшие тяжелые заболевания, пониженного питания, с хроническими болезнями печени и ЖКТ.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Особую осторожность следует проявлять кормящим матерям: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гельвелловая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кислота и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гирометрин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отравлении выводятся из организма и через грудное молоко. Описан случай, когда через молоко развилось отравление у ребенка, мать которого употребила в пищу не обезвреженные строчки.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Большая ошибка – отказ от госпитализации и самостоятельное посещение (пешком, на велосипеде) больницы.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 отравлении строчками необходимо соблюдать строжайший постельный режим не менее 5-ти дней, независимо от тяжести интоксикации.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Однако, в отличие от яда бледной поганки токсины, содержащиеся в строчках, при длительном высушивании все-таки разрушаются. После чего строчки становятся безвредными.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Строчки в свежем виде в пищу употреблять нельзя.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Использовать строчки можно только после 3-4-х недельной сушки, предварительно отварив их и удалив отвар.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2496185</wp:posOffset>
            </wp:positionH>
            <wp:positionV relativeFrom="paragraph">
              <wp:posOffset>616585</wp:posOffset>
            </wp:positionV>
            <wp:extent cx="4382135" cy="2914650"/>
            <wp:effectExtent l="0" t="0" r="0" b="0"/>
            <wp:wrapSquare wrapText="bothSides"/>
            <wp:docPr id="4" name="Рисунок 4" descr="http://cgon.rospotrebnadzor.ru/upload/medialibrary/fb6/fb640dfe2d8723f3382c609b4ad049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fb6/fb640dfe2d8723f3382c609b4ad049aa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3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Мухомор. 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Разговор об отравлении мухоморами на первый взгляд представляет лишь теоретический интерес: мухомор, особенно красный, трудно спутать с каким-либо съедобным грибом. И все-таки даже красным мухомором отравляются. Кроме того, нельзя забывать о существовании серо-розовых и пантерных мухоморах, имеющих скромную окраску и отдаленно похожих на шампиньоны.</w:t>
      </w:r>
    </w:p>
    <w:p w:rsid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Основное ядовитое начало мухоморов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–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мускарин.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Несмотря на название, унаследованное от самого гриба («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муска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» по-гречески муха), мускарин совершенно безопасен для насекомых, но очень вреден для человека. Мускарин – сильный яд, 3-5 мг которого убивает человека. Такое количество мускарина содержится в 3-4-х мухоморах. Наиболее неблагоприятный прогноз при отравлении этими грибами у детей, стариков и людей, страдающих сердечно-сосудистыми и почечными заболеваниями. Вот довольно характерный по обстоятельствам пример.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одной из сибирских деревень 2 мальчика 3-х и 4-х лет съели сушеные красные мухоморы, которые родители берегли для приготовления мушиной отравы. Спустя полчаса у обоих ребят развились рвота и понос, затем возникло обильное потоотделение и слюнотечение. К вечеру появились судороги, пульс стал плохо прощупываться и оба ребенка потеряли сознание. К счастью, медицинская помощь подоспела вовремя и все закончилось благополучно.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один из летних дней 5-ти летняя девочка нашла гриб и попробовала его. Через несколько часов у нее началась тошнота, рвота и ее срочно госпитализировали.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Именно так, в большинстве случаев происходят отравления грибами детей, когда их оставляют без присмотра.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этих примерах беда коснулась детей, но выводы для себя должны сделать взрослые.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Помните, ваши беспечность и неосторожность могут стоить жизни ребенку!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2954020</wp:posOffset>
            </wp:positionH>
            <wp:positionV relativeFrom="paragraph">
              <wp:posOffset>233680</wp:posOffset>
            </wp:positionV>
            <wp:extent cx="3843020" cy="2562225"/>
            <wp:effectExtent l="0" t="0" r="5080" b="9525"/>
            <wp:wrapSquare wrapText="bothSides"/>
            <wp:docPr id="5" name="Рисунок 5" descr="http://cgon.rospotrebnadzor.ru/upload/medialibrary/356/35661f33697267e2626299228a1ee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356/35661f33697267e2626299228a1eee7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02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Профилактика отравлений ядовитыми грибами среди детей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основной контингент населения, который может отравиться ядовитыми грибами. Профилактические мероприятия заключаются в устранении возможностей их встречи с этими грибами.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С этой целью необходимо: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1. Организовать в летний период повседневные утренние осмотры лужаек, мест прогулок и игр детей в лесу, на дачах, в саду, с тем чтобы своевременно удалить замеченные ядовитые грибы.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Проводить строжайший надзор в период лесных прогулок за всеми детьми и особенно за теми, кто собирает грибы и пробует их.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3. Организовать тщательный контроль за использованием в пищу грибов, собранных детьми.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4. Для детей, родителей и работников детских учреждений систематически проводить, начиная с ранней весны, специальные разъяснительные беседы.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Отравления съедобными грибами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Отравления могут быть вызваны не только ядовитыми грибами, но и съедобными, безвредность которых установлена вековым опытом их употребления в пищу, например, белыми, подосиновиками, сыроежками и т. д.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Грибы относятся к скоропортящимся продуктам (об этом нужно всегда помнить), поэтому представляют собой весьма благоприятную среду для размножения различных болезнетворных микробов.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Обычно заселение бактериями грибов происходит при неправильных заготовке и хранении грибной продукции. Особенно наглядно это видно на примере с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ботулизмом.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Вместе с тем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палочка </w:t>
      </w:r>
      <w:proofErr w:type="spellStart"/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ботулинуса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- хотя и самый опасный, но не единственный источник такого рода пищевых отравлений. Так, при отравлениях съедобными грибами неоднократно были обнаружены бактерии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протея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кишечной палочки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Как известно, эти микробы населяют кишечник человека, и поэтому на грибы они попадают через грязную воду и руки.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Санитарно-гигиенические требования при заготовке грибов должны соблюдаться обязательно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Наряду с этой причиной отравления может служить и вредное химическое вещество. Так, известен случай отравления двух членов семьи (отца и сына), пострадавших от употребления маринованных подберезовиков и подосиновиков, хранившихся длительный срок в оцинкованном ведре.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Известная роль в отравлении съедобными грибами принадлежит токсическим веществам, содержащимся в самих грибах. Эти вещества в обычных условиях в молодых грибах находятся в ничтожных количествах. Их накопление происходит по мере роста гриба. В старости же каждый гриб в какой-то степени ядовит: накопившиеся в нем продукты распада белковых и жировых веществ способны вызвать расстройство нервной системы, пищеварения и т. д. Отсюда следует, что </w:t>
      </w: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собирать нужно только молодые грибы.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Особого внимания заслуживают так называемые грибы-млечники: грузди, волнушки, свинушки, белянки, чернушки. Являясь у нас в стране одним из видов съедобных грибов, они во многих странах Западной Европы считаются ядовитыми. И действительно, эти грибы могут быть и теми, и другими. Если их съесть после того как они просолились, они вполне съедобны и вкусны, если же сварить или поджарить их свежими, без предварительного отваривания, то они ядовиты и могут вызвать отравление.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Отравление млечниками связано с тем, что их млечный сок обладает острым, жгучим или горьким вкусом и действует раздражающе на слизистую оболочку ЖКТ, вызывая гастроэнтерит (воспаление ЖКТ) сопровождающийся тошнотой, рвотой, болями в животе и поносом.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примера можно привести следующий случай. В одном из городов России в ресторане произошло отравление от употребления соленых грибов. При расследовании было установлено, что в бочках мало рассола, имелась плесень, неприятный запах, грибы были неоднородны по наименованию. Встречались также червивые и деформированные грибы. При изготовлении этих грибов имело место нарушение технологии засола.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Помощь до прихода врача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Следует помнить, что при любом отравлении грибами, даже на первый взгляд нетяжелом, необходимо обратиться к врачу.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Однако, здоровье и даже жизнь отравившегося во многом зависит от того, насколько своевременно ему окажут медицинскую помощь. Поэтому, до прихода врача нужно постараться, прежде всего, любыми способами вывести ядовитые вещества из организма.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нужно промыть желудок и опорожнить кишечник. Желудок промывают теплой водой, содовым раствором или слабым раствором марганцовокислого калия.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очищения кишечника применяют касторовое масло и сернокислую магнезию (английская соль), которые вводят в желудок с последней порцией промывной воды. Для более полного очищения кишечника также используют клизмы.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При отравлении грибами следует избегать всего, что усиливает кровообращение: нельзя поить пострадавшего коньяком, спиртом или водкой. Алкоголь немедленно расширит сосуды и только ускорит всасывание грибных ядов.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Пострадавшему нельзя самому идти в поликлинику или в больницу, а тем более бежать или ехать на велосипеде. Это также способствует быстрому действию яда.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Поэтому больной до госпитализации и в период нахождения в больнице должен соблюдать строгий постельный режим. Только так можно предотвратить опасное осложнение – падение сердечной деятельности и нарушение кровообращения.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Почти любое грибное отравление сопровождается рвотой и поносом, вызывающими обезвоживание организма и мучительную жажду.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облегчить состояние больного, нужно давать ему холодную, слегка подсоленную воду, холодный крепкий чай, кофе, молоко.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Лечат больных, отравившихся грибами, как правило в стационаре.</w:t>
      </w:r>
    </w:p>
    <w:p w:rsidR="006A7FA6" w:rsidRPr="006A7FA6" w:rsidRDefault="006A7FA6" w:rsidP="006A7FA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Опасные заблуждения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некоторой части населения довольно широко бытует мнение, что запоминать отличительные особенности каждого ядовитого гриба в отдельности не обязательно, а достаточно лишь усвоить общие правила, чтобы гарантировать себя от отравлений.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том, насколько ложны и опасны такие понятия пойдет речь дальше.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1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Не представляет никаких опасностей употребление грибов, собранных на лугу или в поле.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Действительно, многие ядовитые грибы растут в лесу, но не все. Если неукоснительно следовать этому правилу, то отравления не избежать.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2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Все грибы в молодом возрасте можно употреблять без всяких опасений.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Насколько оно ошибочно свидетельствует хотя бы такой факт, что бледная поганка – этот самый опасный гриб – ядовита в любом возрасте.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3</w:t>
      </w:r>
    </w:p>
    <w:p w:rsidR="006A7FA6" w:rsidRPr="006A7FA6" w:rsidRDefault="006A7FA6" w:rsidP="006A7FA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Ядовитые</w:t>
      </w: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грибы обязательно должны иметь неприятный запах.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Верно 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только отчасти. Вспомните хотя бы о вонючем строчке или вонючем мухоморе. Однако, это правило совершенно не применимо к таким сильно ядовитым грибам, как бледная поганка и красный мухомор. Эти грибы совершенно лишены каких-либо неприятных запахов, скорее даже наоборот. Запах бледной поганки, например, ничем не отличается от запаха шампиньона.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4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Все ядовитые грибы обладают неприятным вкусом, а съедобные приятным.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мнение чревато опасными последствиями. Так, отравившиеся бледной поганкой всегда с большой похвалой отзываются о ее вкусе. То же самое можно сказать и о красном мухоморе, который также имеет хороший вкус.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5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Насекомые, черви и улитки не поедают ядовитые грибы.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мнение неверно, еще как поедают.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6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Все грибы, имеющие розовые пластинки, съедобны.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Нет, далеко не все.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7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Ядовитые грибы должны обязательно свертывать молоко.</w:t>
      </w:r>
    </w:p>
    <w:p w:rsidR="006A7FA6" w:rsidRPr="006A7FA6" w:rsidRDefault="006A7FA6" w:rsidP="00025CB5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Это мнение несостоятельное, т.к. свертывание молока происходит под воздействием фермента типа пепсина и органических кислот, которые могут быть или отсутствовать как в съедобных, так и ядовитых грибах.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8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Ядовитый гриб при варке вызывает побурение головки лука или чеснока.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эффект зависит от наличия в грибах фермента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тирозиназы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который может присутствовать, как в ядовитых, так и во вполне съедобных грибах.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9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 присутствии в кастрюле при варке ядовитых грибов можно судить по почернению серебра.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Потемнение серебряных предметов зависит от действия сульфгидрильных групп аминокислот, приводящих в результате химической реакции к образованию сернистого серебра (оно, как известно, имеет черный цвет). А эти аминокислоты, есть и в тех, и в других видах грибов.</w:t>
      </w:r>
      <w:bookmarkStart w:id="0" w:name="_GoBack"/>
      <w:bookmarkEnd w:id="0"/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Заблуждение 10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Попавшие в кастрюлю ядовитые грибы можно обезвредить, проварив их вместе с поваренной солью и уксусом.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рецепт совершенно не приемлем к таким сильно ядовитым грибам как поганки или мухоморы, т. к. их яды таким способом обезвредить невозможно.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Таким образом, на основании выше сказанного следует, что условиями </w:t>
      </w:r>
      <w:proofErr w:type="spellStart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избежания</w:t>
      </w:r>
      <w:proofErr w:type="spellEnd"/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отравления ядовитыми грибами являются: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1. изучение отличительных особенностей ядовитых и съедобных грибов;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приготовление пищи только из грибов, которые хорошо известны;</w:t>
      </w:r>
    </w:p>
    <w:p w:rsidR="006A7FA6" w:rsidRPr="006A7FA6" w:rsidRDefault="006A7FA6" w:rsidP="00025CB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правильная кулинарная обработка грибов, особенно предварительная обработка (вымачивание, отваривание), которая особенно необходима для отдельных видов грибов, таких как сморчки, свинушки, волнушки, белянки, чернушки и др.;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4. отказ от неверных приемов и предрассудков, связанных как с определением съедобных и ядовитых грибов, так и обезвреживанием последних.</w:t>
      </w:r>
    </w:p>
    <w:p w:rsidR="006A7FA6" w:rsidRPr="006A7FA6" w:rsidRDefault="00025CB5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261620</wp:posOffset>
            </wp:positionV>
            <wp:extent cx="4114800" cy="3086100"/>
            <wp:effectExtent l="0" t="0" r="0" b="0"/>
            <wp:wrapSquare wrapText="bothSides"/>
            <wp:docPr id="6" name="Рисунок 6" descr="http://cgon.rospotrebnadzor.ru/upload/medialibrary/150/1500bf02a0473af4f4bd1d4e9d44d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150/1500bf02a0473af4f4bd1d4e9d44de7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7FA6"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Советы начинающему грибнику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1. Необходимо собирать только те грибы, которые вы хорошо знаете.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2. Никогда не собирайте и не употребляйте в пищу грибы, у которых у основания ножки имеется клубневидное утолщение (как, например, у красного мухомора или бледной поганки), и не пробуйте их на вкус.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Когда собираете грибы, старайтесь брать их только с ножкой. Особенно это касается сыроежек. Только так можно избежать опасной встречи с бледной поганкой.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 Не собирайте «шампиньонов», имеющих на нижней поверхности шляпки пластинки белого цвета.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Помните о ложных опятах: не берите грибы с ярко окрашенной шляпкой.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6. Не оставляйте без присмотра в лесу, парке, саду маленьких детей.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7. Ешьте </w:t>
      </w: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сморчки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после отваривания и тщательного промывания горячей водой. Помните, что</w:t>
      </w:r>
      <w:r w:rsidRPr="006A7FA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строчки</w:t>
      </w: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 в свежем виде даже после отваривания употреблять в пищу нельзя. Их можно использовать только после 3-4-х-недельной сушки с последующим отвариванием и удалением отвара.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8. Не пробуйте на вкус сырые грибы.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9. Никогда не употребляйте в пищу перезрелые, ослизлые, дряблые, червивые и испорченные грибы.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10. Помните о возможности развития ботулизма и других бактериальных заболеваний при нарушении санитарно-гигиенических требований при их консервировании.</w:t>
      </w:r>
    </w:p>
    <w:p w:rsidR="006A7FA6" w:rsidRPr="006A7FA6" w:rsidRDefault="006A7FA6" w:rsidP="003D04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11. Каждый вид грибов следует консервировать отдельно</w:t>
      </w:r>
    </w:p>
    <w:p w:rsidR="006A7FA6" w:rsidRPr="006A7FA6" w:rsidRDefault="006A7FA6" w:rsidP="006A7FA6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7FA6">
        <w:rPr>
          <w:rFonts w:ascii="Times New Roman" w:eastAsia="Times New Roman" w:hAnsi="Times New Roman" w:cs="Times New Roman"/>
          <w:sz w:val="28"/>
          <w:szCs w:val="28"/>
          <w:lang w:eastAsia="ru-RU"/>
        </w:rPr>
        <w:t>12. Грибы-млечники (грузди, волнушки, свинушки, белянки, чернушки) перед засолом или употреблением в пищу в свежем виде всегда нуждаются в предварительной обработке – отваривании или вымачивании.</w:t>
      </w:r>
    </w:p>
    <w:p w:rsidR="000B1713" w:rsidRPr="006A7FA6" w:rsidRDefault="000B1713">
      <w:pPr>
        <w:rPr>
          <w:rFonts w:ascii="Times New Roman" w:hAnsi="Times New Roman" w:cs="Times New Roman"/>
        </w:rPr>
      </w:pPr>
    </w:p>
    <w:sectPr w:rsidR="000B1713" w:rsidRPr="006A7FA6" w:rsidSect="006A7FA6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7FA6"/>
    <w:rsid w:val="00025CB5"/>
    <w:rsid w:val="000B1713"/>
    <w:rsid w:val="003D04CB"/>
    <w:rsid w:val="006A7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21C66C0-F065-4F37-AEE5-DB3D77FC13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2338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07813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4253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755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8</Pages>
  <Words>2759</Words>
  <Characters>15728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2020-09-04T07:09:00Z</dcterms:created>
  <dcterms:modified xsi:type="dcterms:W3CDTF">2020-09-04T08:09:00Z</dcterms:modified>
</cp:coreProperties>
</file>